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Style w:val="a4"/>
          <w:rFonts w:ascii="Book Antiqua" w:hAnsi="Book Antiqua"/>
          <w:color w:val="000000"/>
        </w:rPr>
        <w:t>Кабинет старшего воспитателя</w:t>
      </w:r>
    </w:p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Book Antiqua" w:hAnsi="Book Antiqua"/>
          <w:color w:val="000000"/>
        </w:rPr>
        <w:t>Назначение:</w:t>
      </w:r>
      <w:r>
        <w:rPr>
          <w:rFonts w:ascii="Book Antiqua" w:hAnsi="Book Antiqua"/>
          <w:color w:val="000000"/>
        </w:rPr>
        <w:t> для организации методической работы.</w:t>
      </w:r>
    </w:p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Оборудование:</w:t>
      </w:r>
    </w:p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Компьютер, стеллаж для документации, для методической литературы и для наглядных пособий, столы и стулья, картины для показа, раздаточный материал, демонстрационный материал, методический материал, методическая литература.</w:t>
      </w:r>
    </w:p>
    <w:p w:rsidR="00B20968" w:rsidRDefault="00B20968"/>
    <w:sectPr w:rsidR="00B2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37"/>
    <w:rsid w:val="0076767B"/>
    <w:rsid w:val="00B04E37"/>
    <w:rsid w:val="00B2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D.SAD</cp:lastModifiedBy>
  <cp:revision>2</cp:revision>
  <dcterms:created xsi:type="dcterms:W3CDTF">2023-10-18T12:56:00Z</dcterms:created>
  <dcterms:modified xsi:type="dcterms:W3CDTF">2023-10-18T12:56:00Z</dcterms:modified>
</cp:coreProperties>
</file>